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DDECF2">
    <v:background id="_x0000_s1025">
      <v:fill type="tile" on="t" color2="#FFFFFF" o:title="image012" focussize="0,0" recolor="t" r:id="rId5"/>
    </v:background>
  </w:background>
  <w:body>
    <w:p>
      <w:pPr>
        <w:ind w:firstLine="883" w:firstLineChars="200"/>
        <w:jc w:val="both"/>
        <w:rPr>
          <w:rFonts w:hint="eastAsia" w:ascii="宋体" w:hAnsi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HBY-Y500鼻氧管综合性能</w:t>
      </w:r>
      <w:r>
        <w:rPr>
          <w:rFonts w:hint="eastAsia" w:ascii="宋体" w:hAnsi="宋体" w:cs="宋体"/>
          <w:b/>
          <w:bCs/>
          <w:sz w:val="44"/>
          <w:szCs w:val="44"/>
        </w:rPr>
        <w:t>测试仪</w:t>
      </w:r>
    </w:p>
    <w:bookmarkEnd w:id="0"/>
    <w:p>
      <w:pPr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3446145"/>
            <wp:effectExtent l="0" t="0" r="3175" b="1905"/>
            <wp:docPr id="1" name="图片 1" descr="鼻氧管综合性能测试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鼻氧管综合性能测试仪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44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应用：</w:t>
      </w:r>
    </w:p>
    <w:p>
      <w:pPr>
        <w:ind w:firstLine="42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用于测试</w:t>
      </w:r>
      <w:r>
        <w:rPr>
          <w:rFonts w:hint="eastAsia"/>
          <w:sz w:val="24"/>
          <w:szCs w:val="24"/>
          <w:lang w:val="en-US" w:eastAsia="zh-CN"/>
        </w:rPr>
        <w:t>鼻氧管的气流阻力、耐弯折性、抗扁瘪性、泄漏、耐压强度等性能</w:t>
      </w:r>
      <w:r>
        <w:rPr>
          <w:rFonts w:hint="eastAsia"/>
          <w:sz w:val="24"/>
          <w:szCs w:val="24"/>
        </w:rPr>
        <w:t>是否符合标准要求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符合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标准：</w:t>
      </w:r>
      <w:r>
        <w:rPr>
          <w:rFonts w:hint="eastAsia" w:ascii="宋体" w:hAnsi="宋体" w:eastAsia="宋体" w:cs="宋体"/>
          <w:sz w:val="24"/>
          <w:szCs w:val="24"/>
        </w:rPr>
        <w:t xml:space="preserve">YY/T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1543-2017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鼻氧管</w:t>
      </w:r>
      <w:r>
        <w:rPr>
          <w:rFonts w:hint="eastAsia" w:ascii="宋体" w:hAnsi="宋体" w:eastAsia="宋体" w:cs="宋体"/>
          <w:sz w:val="24"/>
          <w:szCs w:val="24"/>
        </w:rPr>
        <w:t>；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产品特点：</w:t>
      </w:r>
    </w:p>
    <w:p>
      <w:pPr>
        <w:spacing w:line="360" w:lineRule="auto"/>
        <w:jc w:val="left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1、兼容</w:t>
      </w:r>
      <w:r>
        <w:rPr>
          <w:rFonts w:hint="eastAsia"/>
          <w:sz w:val="24"/>
          <w:szCs w:val="24"/>
          <w:lang w:val="en-US" w:eastAsia="zh-CN"/>
        </w:rPr>
        <w:t>气流阻力、耐弯折性、抗扁瘪性、泄漏、耐压强度5种实验模式；</w:t>
      </w:r>
    </w:p>
    <w:p>
      <w:pPr>
        <w:numPr>
          <w:ilvl w:val="0"/>
          <w:numId w:val="0"/>
        </w:numPr>
        <w:spacing w:line="360" w:lineRule="auto"/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2、</w:t>
      </w:r>
      <w:r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  <w:t>PLC</w:t>
      </w:r>
      <w:r>
        <w:rPr>
          <w:rStyle w:val="13"/>
          <w:rFonts w:hint="eastAsia" w:eastAsia="宋体"/>
          <w:b w:val="0"/>
          <w:bCs/>
          <w:color w:val="000000"/>
          <w:sz w:val="24"/>
          <w:szCs w:val="24"/>
          <w:lang w:eastAsia="zh-CN"/>
        </w:rPr>
        <w:t>控制、</w:t>
      </w:r>
      <w:r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  <w:t>7寸工业级触摸屏操作；</w:t>
      </w:r>
    </w:p>
    <w:p>
      <w:pPr>
        <w:numPr>
          <w:ilvl w:val="0"/>
          <w:numId w:val="0"/>
        </w:numPr>
        <w:spacing w:line="360" w:lineRule="auto"/>
        <w:rPr>
          <w:rStyle w:val="13"/>
          <w:rFonts w:hint="default" w:eastAsia="宋体"/>
          <w:b w:val="0"/>
          <w:bCs/>
          <w:color w:val="000000"/>
          <w:sz w:val="24"/>
          <w:szCs w:val="24"/>
          <w:lang w:val="en-US" w:eastAsia="zh-CN"/>
        </w:rPr>
      </w:pPr>
      <w:r>
        <w:rPr>
          <w:rStyle w:val="13"/>
          <w:rFonts w:hint="eastAsia" w:asciiTheme="minorEastAsia" w:hAnsiTheme="minorEastAsia" w:eastAsiaTheme="minorEastAsia" w:cstheme="minorEastAsia"/>
          <w:b w:val="0"/>
          <w:bCs/>
          <w:color w:val="000000"/>
          <w:sz w:val="24"/>
          <w:szCs w:val="24"/>
          <w:lang w:val="en-US" w:eastAsia="zh-CN"/>
        </w:rPr>
        <w:t>3、</w:t>
      </w:r>
      <w:r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  <w:t>带刻度调节滑台，可控制鼻氧管折弯间距；</w:t>
      </w:r>
    </w:p>
    <w:p>
      <w:pPr>
        <w:numPr>
          <w:ilvl w:val="0"/>
          <w:numId w:val="0"/>
        </w:numPr>
        <w:spacing w:line="360" w:lineRule="auto"/>
        <w:rPr>
          <w:rStyle w:val="13"/>
          <w:rFonts w:hint="default" w:eastAsia="宋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4、</w:t>
      </w:r>
      <w:r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  <w:t>配置高精度压力传感器，准确测量鼻氧管内压；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5、内置压力调节阀，精确控制进气压力；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6、内置高精度数字流量计，精确测量气流量；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带数据查询和打印功能、断电保护和自动存储功能；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8、配置微型打印机，可打印实验报告；</w:t>
      </w:r>
    </w:p>
    <w:p>
      <w:pPr>
        <w:spacing w:line="360" w:lineRule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en-US" w:eastAsia="zh-CN"/>
        </w:rPr>
        <w:t>技术参数：</w:t>
      </w:r>
    </w:p>
    <w:tbl>
      <w:tblPr>
        <w:tblStyle w:val="7"/>
        <w:tblW w:w="8415" w:type="dxa"/>
        <w:tblInd w:w="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30"/>
        <w:gridCol w:w="240"/>
        <w:gridCol w:w="604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13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实验模式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气流阻力、耐弯折性、抗扁瘪性、泄漏、耐压强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13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Style w:val="13"/>
                <w:rFonts w:hint="eastAsia" w:eastAsia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eastAsia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测试压力范围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Style w:val="13"/>
                <w:rFonts w:hint="eastAsia" w:eastAsia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eastAsia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0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500 KPa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13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压力测量精度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0.1 KPa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13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流量检测范围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default" w:ascii="宋体" w:hAnsi="宋体" w:eastAsia="宋体" w:cs="宋体"/>
                <w:bCs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 w:eastAsia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0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200 L/min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13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流量测量精度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0.5 L/min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13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测试时间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999.9s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13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left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滑台调节范围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04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39" w:leftChars="114" w:right="0" w:rightChars="0" w:firstLine="0" w:firstLineChars="0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eastAsia" w:eastAsia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0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50mm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13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功    率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04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default" w:asciiTheme="majorEastAsia" w:hAnsiTheme="majorEastAsia" w:eastAsiaTheme="majorEastAsia" w:cstheme="maj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AC 220V ，50HZ</w:t>
            </w: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500W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13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设备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尺寸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04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600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×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500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×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360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mm(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长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宽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13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重    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604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约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KG</w:t>
            </w:r>
          </w:p>
        </w:tc>
      </w:tr>
    </w:tbl>
    <w:p>
      <w:pPr>
        <w:spacing w:line="360" w:lineRule="auto"/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sz w:val="28"/>
        <w:szCs w:val="28"/>
      </w:rPr>
    </w:pPr>
    <w:r>
      <w:rPr>
        <w:rFonts w:hint="eastAsia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5N2IzOTEzZDU2OTVjYTI1YTYzOTk3NjY1ZDk3YTEifQ=="/>
  </w:docVars>
  <w:rsids>
    <w:rsidRoot w:val="38077905"/>
    <w:rsid w:val="000A08A2"/>
    <w:rsid w:val="001877EC"/>
    <w:rsid w:val="002461F3"/>
    <w:rsid w:val="002E2B98"/>
    <w:rsid w:val="002E3E16"/>
    <w:rsid w:val="00321DB1"/>
    <w:rsid w:val="003620D0"/>
    <w:rsid w:val="00367C1E"/>
    <w:rsid w:val="00404C80"/>
    <w:rsid w:val="004F693E"/>
    <w:rsid w:val="006B5AAC"/>
    <w:rsid w:val="006F6E59"/>
    <w:rsid w:val="0074271C"/>
    <w:rsid w:val="007E32C3"/>
    <w:rsid w:val="00830991"/>
    <w:rsid w:val="0089665C"/>
    <w:rsid w:val="008B0C03"/>
    <w:rsid w:val="009C0021"/>
    <w:rsid w:val="009F22CF"/>
    <w:rsid w:val="00A86192"/>
    <w:rsid w:val="00B93420"/>
    <w:rsid w:val="00BA3995"/>
    <w:rsid w:val="00C26942"/>
    <w:rsid w:val="00C962D8"/>
    <w:rsid w:val="00CD495F"/>
    <w:rsid w:val="00D0050F"/>
    <w:rsid w:val="00D55988"/>
    <w:rsid w:val="00DC3550"/>
    <w:rsid w:val="00E222B9"/>
    <w:rsid w:val="00E4751C"/>
    <w:rsid w:val="00F34F38"/>
    <w:rsid w:val="0D22742A"/>
    <w:rsid w:val="1A4B2366"/>
    <w:rsid w:val="1E8B000F"/>
    <w:rsid w:val="20B8458E"/>
    <w:rsid w:val="33D17DFF"/>
    <w:rsid w:val="38077905"/>
    <w:rsid w:val="45C220CA"/>
    <w:rsid w:val="5A134797"/>
    <w:rsid w:val="61110D4A"/>
    <w:rsid w:val="66E07B26"/>
    <w:rsid w:val="76397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style2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5FFA9-E653-4899-BFB7-18460D1C5F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198</Words>
  <Characters>1131</Characters>
  <Lines>9</Lines>
  <Paragraphs>2</Paragraphs>
  <TotalTime>1</TotalTime>
  <ScaleCrop>false</ScaleCrop>
  <LinksUpToDate>false</LinksUpToDate>
  <CharactersWithSpaces>1327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2023-06-08T03:57:00Z</dcterms:created>
  <dc:creator>admin</dc:creator>
  <cp:lastModifiedBy>Lucky</cp:lastModifiedBy>
  <dcterms:modified xsi:type="dcterms:W3CDTF">2024-02-22T05:27:50Z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9AC8700C7B3242FF98AC5A9E88C668B6_13</vt:lpwstr>
  </property>
</Properties>
</file>